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B33946B" w14:textId="77777777" w:rsidR="00234FD1" w:rsidRDefault="00234FD1">
      <w:r>
        <w:rPr>
          <w:noProof/>
        </w:rPr>
        <w:drawing>
          <wp:anchor distT="0" distB="0" distL="114300" distR="114300" simplePos="0" relativeHeight="251660288" behindDoc="0" locked="0" layoutInCell="1" allowOverlap="1" wp14:anchorId="32FAA253" wp14:editId="54322903">
            <wp:simplePos x="0" y="0"/>
            <wp:positionH relativeFrom="column">
              <wp:posOffset>0</wp:posOffset>
            </wp:positionH>
            <wp:positionV relativeFrom="paragraph">
              <wp:posOffset>685800</wp:posOffset>
            </wp:positionV>
            <wp:extent cx="1143000" cy="1711960"/>
            <wp:effectExtent l="0" t="0" r="0" b="0"/>
            <wp:wrapThrough wrapText="bothSides">
              <wp:wrapPolygon edited="0">
                <wp:start x="0" y="0"/>
                <wp:lineTo x="0" y="21151"/>
                <wp:lineTo x="21120" y="21151"/>
                <wp:lineTo x="21120" y="0"/>
                <wp:lineTo x="0" y="0"/>
              </wp:wrapPolygon>
            </wp:wrapThrough>
            <wp:docPr id="2" name="Picture 2" descr="Macintosh HD:Users:lynnhu:ADealer:Human Touch:wellnessfurnitureca:Acutouch 9550 for web:Zip_542b0647b47c0:00004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lynnhu:ADealer:Human Touch:wellnessfurnitureca:Acutouch 9550 for web:Zip_542b0647b47c0:0000408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235C3048" wp14:editId="22B50BFB">
            <wp:simplePos x="0" y="0"/>
            <wp:positionH relativeFrom="column">
              <wp:posOffset>1143000</wp:posOffset>
            </wp:positionH>
            <wp:positionV relativeFrom="paragraph">
              <wp:posOffset>-114300</wp:posOffset>
            </wp:positionV>
            <wp:extent cx="3518535" cy="2971800"/>
            <wp:effectExtent l="0" t="0" r="12065" b="0"/>
            <wp:wrapThrough wrapText="bothSides">
              <wp:wrapPolygon edited="0">
                <wp:start x="0" y="0"/>
                <wp:lineTo x="0" y="21415"/>
                <wp:lineTo x="21518" y="21415"/>
                <wp:lineTo x="21518" y="0"/>
                <wp:lineTo x="0" y="0"/>
              </wp:wrapPolygon>
            </wp:wrapThrough>
            <wp:docPr id="1" name="Picture 1" descr="Macintosh HD:Users:lynnhu:ADealer:Human Touch:wellnessfurnitureca:Acutouch 9550 for web:Zip_542b0647b47c0:00004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lynnhu:ADealer:Human Touch:wellnessfurnitureca:Acutouch 9550 for web:Zip_542b0647b47c0:0000406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853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16995D26" wp14:editId="149740CA">
            <wp:simplePos x="0" y="0"/>
            <wp:positionH relativeFrom="column">
              <wp:posOffset>4800600</wp:posOffset>
            </wp:positionH>
            <wp:positionV relativeFrom="paragraph">
              <wp:posOffset>0</wp:posOffset>
            </wp:positionV>
            <wp:extent cx="2933700" cy="3022600"/>
            <wp:effectExtent l="0" t="0" r="12700" b="0"/>
            <wp:wrapThrough wrapText="bothSides">
              <wp:wrapPolygon edited="0">
                <wp:start x="0" y="0"/>
                <wp:lineTo x="0" y="21418"/>
                <wp:lineTo x="21506" y="21418"/>
                <wp:lineTo x="21506" y="0"/>
                <wp:lineTo x="0" y="0"/>
              </wp:wrapPolygon>
            </wp:wrapThrough>
            <wp:docPr id="3" name="Picture 3" descr="Macintosh HD:Users:lynnhu:ADealer:Human Touch:wellnessfurnitureca:Acutouch 9550 for web:Zip_542b0647b47c0:00004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lynnhu:ADealer:Human Touch:wellnessfurnitureca:Acutouch 9550 for web:Zip_542b0647b47c0:0000406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302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D1BCB4" w14:textId="77777777" w:rsidR="00234FD1" w:rsidRPr="00234FD1" w:rsidRDefault="00234FD1" w:rsidP="00234FD1"/>
    <w:p w14:paraId="4D410FDE" w14:textId="77777777" w:rsidR="00234FD1" w:rsidRPr="00234FD1" w:rsidRDefault="00234FD1" w:rsidP="00234FD1"/>
    <w:p w14:paraId="540AA69E" w14:textId="77777777" w:rsidR="00234FD1" w:rsidRPr="00234FD1" w:rsidRDefault="00234FD1" w:rsidP="00234FD1"/>
    <w:p w14:paraId="652182F4" w14:textId="77777777" w:rsidR="00234FD1" w:rsidRPr="00234FD1" w:rsidRDefault="00234FD1" w:rsidP="00234FD1"/>
    <w:p w14:paraId="51A9C2C0" w14:textId="77777777" w:rsidR="00010FF9" w:rsidRPr="001C379B" w:rsidRDefault="00010FF9" w:rsidP="00010FF9">
      <w:pPr>
        <w:rPr>
          <w:rFonts w:ascii="Helvetica" w:hAnsi="Helvetica"/>
          <w:color w:val="363230"/>
        </w:rPr>
      </w:pPr>
      <w:proofErr w:type="spellStart"/>
      <w:r w:rsidRPr="001C379B">
        <w:rPr>
          <w:rFonts w:ascii="Helvetica" w:hAnsi="Helvetica"/>
          <w:color w:val="363230"/>
        </w:rPr>
        <w:t>AcuTouch</w:t>
      </w:r>
      <w:proofErr w:type="spellEnd"/>
      <w:r w:rsidRPr="001C379B">
        <w:rPr>
          <w:rFonts w:ascii="Helvetica" w:hAnsi="Helvetica"/>
          <w:color w:val="363230"/>
        </w:rPr>
        <w:t>® 9500x Massage Chair</w:t>
      </w:r>
    </w:p>
    <w:p w14:paraId="78A1201B" w14:textId="77777777" w:rsidR="00010FF9" w:rsidRPr="001C379B" w:rsidRDefault="00010FF9" w:rsidP="00010FF9">
      <w:pPr>
        <w:rPr>
          <w:rFonts w:ascii="Helvetica" w:hAnsi="Helvetica"/>
          <w:b/>
          <w:color w:val="304178"/>
        </w:rPr>
      </w:pPr>
      <w:r w:rsidRPr="001C379B">
        <w:rPr>
          <w:rFonts w:ascii="Helvetica" w:hAnsi="Helvetica"/>
          <w:b/>
          <w:color w:val="304178"/>
        </w:rPr>
        <w:t>$6,799.00</w:t>
      </w:r>
    </w:p>
    <w:p w14:paraId="58599C46" w14:textId="77777777" w:rsidR="00010FF9" w:rsidRDefault="00010FF9" w:rsidP="006F6CC0">
      <w:pPr>
        <w:rPr>
          <w:rFonts w:ascii="Helvetica" w:eastAsia="Times New Roman" w:hAnsi="Helvetica" w:cs="Times New Roman"/>
          <w:sz w:val="27"/>
          <w:szCs w:val="27"/>
          <w:shd w:val="clear" w:color="auto" w:fill="FFFFFF"/>
        </w:rPr>
      </w:pPr>
    </w:p>
    <w:p w14:paraId="00CD1C00" w14:textId="77777777" w:rsidR="00010FF9" w:rsidRPr="00010FF9" w:rsidRDefault="00010FF9" w:rsidP="006F6CC0">
      <w:pPr>
        <w:rPr>
          <w:rFonts w:ascii="Helvetica" w:hAnsi="Helvetica"/>
          <w:color w:val="363230"/>
        </w:rPr>
      </w:pPr>
      <w:proofErr w:type="spellStart"/>
      <w:r w:rsidRPr="001C379B">
        <w:rPr>
          <w:rFonts w:ascii="Helvetica" w:hAnsi="Helvetica"/>
          <w:color w:val="363230"/>
        </w:rPr>
        <w:t>AcuTouch</w:t>
      </w:r>
      <w:proofErr w:type="spellEnd"/>
      <w:r w:rsidRPr="001C379B">
        <w:rPr>
          <w:rFonts w:ascii="Helvetica" w:hAnsi="Helvetica"/>
          <w:color w:val="363230"/>
        </w:rPr>
        <w:t>® 9500x Massage Chair</w:t>
      </w:r>
      <w:r>
        <w:rPr>
          <w:rFonts w:ascii="Helvetica" w:hAnsi="Helvetica"/>
          <w:color w:val="363230"/>
        </w:rPr>
        <w:t xml:space="preserve"> is t</w:t>
      </w:r>
      <w:r w:rsidRPr="00010FF9">
        <w:rPr>
          <w:rFonts w:ascii="Helvetica" w:eastAsia="Times New Roman" w:hAnsi="Helvetica" w:cs="Times New Roman"/>
          <w:sz w:val="27"/>
          <w:szCs w:val="27"/>
          <w:shd w:val="clear" w:color="auto" w:fill="FFFFFF"/>
        </w:rPr>
        <w:t>he premier name in home wellness.</w:t>
      </w:r>
      <w:r>
        <w:rPr>
          <w:rFonts w:ascii="Helvetica" w:eastAsia="Times New Roman" w:hAnsi="Helvetica" w:cs="Times New Roman"/>
          <w:sz w:val="27"/>
          <w:szCs w:val="27"/>
          <w:shd w:val="clear" w:color="auto" w:fill="FFFFFF"/>
        </w:rPr>
        <w:t xml:space="preserve"> </w:t>
      </w:r>
    </w:p>
    <w:p w14:paraId="57B7D50F" w14:textId="11C6C80E" w:rsidR="003B7A8E" w:rsidRDefault="006F6CC0" w:rsidP="00234FD1">
      <w:pPr>
        <w:rPr>
          <w:rFonts w:ascii="Helvetica" w:eastAsia="Times New Roman" w:hAnsi="Helvetica" w:cs="Times New Roman"/>
          <w:sz w:val="27"/>
          <w:szCs w:val="27"/>
          <w:shd w:val="clear" w:color="auto" w:fill="FFFFFF"/>
        </w:rPr>
      </w:pPr>
      <w:r>
        <w:rPr>
          <w:rFonts w:ascii="Helvetica" w:eastAsia="Times New Roman" w:hAnsi="Helvetica" w:cs="Times New Roman"/>
          <w:sz w:val="27"/>
          <w:szCs w:val="27"/>
          <w:shd w:val="clear" w:color="auto" w:fill="FFFFFF"/>
        </w:rPr>
        <w:t>Improves</w:t>
      </w:r>
      <w:r w:rsidRPr="006F6CC0">
        <w:rPr>
          <w:rFonts w:ascii="Helvetica" w:eastAsia="Times New Roman" w:hAnsi="Helvetica" w:cs="Times New Roman"/>
          <w:sz w:val="27"/>
          <w:szCs w:val="27"/>
          <w:shd w:val="clear" w:color="auto" w:fill="FFFFFF"/>
        </w:rPr>
        <w:t xml:space="preserve"> circulation and </w:t>
      </w:r>
      <w:r>
        <w:rPr>
          <w:rFonts w:ascii="Helvetica" w:eastAsia="Times New Roman" w:hAnsi="Helvetica" w:cs="Times New Roman"/>
          <w:sz w:val="27"/>
          <w:szCs w:val="27"/>
          <w:shd w:val="clear" w:color="auto" w:fill="FFFFFF"/>
        </w:rPr>
        <w:t xml:space="preserve">invigorates sore, tired muscles; </w:t>
      </w:r>
      <w:r w:rsidR="00010FF9">
        <w:rPr>
          <w:rFonts w:ascii="Helvetica" w:eastAsia="Times New Roman" w:hAnsi="Helvetica" w:cs="Times New Roman"/>
          <w:sz w:val="27"/>
          <w:szCs w:val="27"/>
          <w:shd w:val="clear" w:color="auto" w:fill="FFFFFF"/>
        </w:rPr>
        <w:t>P</w:t>
      </w:r>
      <w:r w:rsidR="00234FD1" w:rsidRPr="006F6CC0">
        <w:rPr>
          <w:rFonts w:ascii="Helvetica" w:eastAsia="Times New Roman" w:hAnsi="Helvetica" w:cs="Times New Roman"/>
          <w:sz w:val="27"/>
          <w:szCs w:val="27"/>
          <w:shd w:val="clear" w:color="auto" w:fill="FFFFFF"/>
        </w:rPr>
        <w:t xml:space="preserve">remium leather </w:t>
      </w:r>
      <w:r>
        <w:rPr>
          <w:rFonts w:ascii="Helvetica" w:eastAsia="Times New Roman" w:hAnsi="Helvetica" w:cs="Times New Roman"/>
          <w:sz w:val="27"/>
          <w:szCs w:val="27"/>
          <w:shd w:val="clear" w:color="auto" w:fill="FFFFFF"/>
        </w:rPr>
        <w:t xml:space="preserve">upholstery; </w:t>
      </w:r>
      <w:proofErr w:type="gramStart"/>
      <w:r w:rsidR="00010FF9">
        <w:rPr>
          <w:rFonts w:ascii="Helvetica" w:eastAsia="Times New Roman" w:hAnsi="Helvetica" w:cs="Times New Roman"/>
          <w:sz w:val="27"/>
          <w:szCs w:val="27"/>
          <w:shd w:val="clear" w:color="auto" w:fill="FFFFFF"/>
        </w:rPr>
        <w:t>A</w:t>
      </w:r>
      <w:proofErr w:type="gramEnd"/>
      <w:r w:rsidR="00234FD1" w:rsidRPr="006F6CC0">
        <w:rPr>
          <w:rFonts w:ascii="Helvetica" w:eastAsia="Times New Roman" w:hAnsi="Helvetica" w:cs="Times New Roman"/>
          <w:sz w:val="27"/>
          <w:szCs w:val="27"/>
          <w:shd w:val="clear" w:color="auto" w:fill="FFFFFF"/>
        </w:rPr>
        <w:t xml:space="preserve"> wealth </w:t>
      </w:r>
      <w:r w:rsidR="00010FF9">
        <w:rPr>
          <w:rFonts w:ascii="Helvetica" w:eastAsia="Times New Roman" w:hAnsi="Helvetica" w:cs="Times New Roman"/>
          <w:sz w:val="27"/>
          <w:szCs w:val="27"/>
          <w:shd w:val="clear" w:color="auto" w:fill="FFFFFF"/>
        </w:rPr>
        <w:t xml:space="preserve">of auto-massage programs </w:t>
      </w:r>
    </w:p>
    <w:p w14:paraId="29498540" w14:textId="77777777" w:rsidR="00EC1EE4" w:rsidRDefault="00EC1EE4" w:rsidP="00234FD1"/>
    <w:p w14:paraId="0489C072" w14:textId="77777777" w:rsidR="00EC1EE4" w:rsidRDefault="00EC1EE4" w:rsidP="00234FD1"/>
    <w:p w14:paraId="33A880E0" w14:textId="77777777" w:rsidR="00EC1EE4" w:rsidRDefault="00EC1EE4" w:rsidP="00234FD1"/>
    <w:p w14:paraId="6264D256" w14:textId="77777777" w:rsidR="00EC1EE4" w:rsidRDefault="00EC1EE4" w:rsidP="00234FD1"/>
    <w:p w14:paraId="50E61996" w14:textId="77777777" w:rsidR="00EC1EE4" w:rsidRDefault="00EC1EE4" w:rsidP="00234FD1"/>
    <w:p w14:paraId="2670825C" w14:textId="77777777" w:rsidR="00EC1EE4" w:rsidRDefault="00EC1EE4" w:rsidP="00234FD1"/>
    <w:p w14:paraId="4545C85B" w14:textId="77777777" w:rsidR="00EC1EE4" w:rsidRDefault="00EC1EE4" w:rsidP="00234FD1"/>
    <w:p w14:paraId="21242919" w14:textId="77777777" w:rsidR="00EC1EE4" w:rsidRDefault="00EC1EE4" w:rsidP="00234FD1"/>
    <w:p w14:paraId="034955FD" w14:textId="77777777" w:rsidR="00EC1EE4" w:rsidRDefault="00EC1EE4" w:rsidP="00234FD1"/>
    <w:p w14:paraId="2F747D57" w14:textId="06133758" w:rsidR="00EC1EE4" w:rsidRDefault="00EC1EE4" w:rsidP="00234FD1">
      <w:r>
        <w:rPr>
          <w:noProof/>
          <w:lang w:val="en-US" w:eastAsia="en-US"/>
        </w:rPr>
        <w:drawing>
          <wp:anchor distT="0" distB="0" distL="114300" distR="114300" simplePos="0" relativeHeight="251662336" behindDoc="0" locked="0" layoutInCell="1" allowOverlap="1" wp14:anchorId="4A3722B7" wp14:editId="68ABF402">
            <wp:simplePos x="0" y="0"/>
            <wp:positionH relativeFrom="column">
              <wp:posOffset>114300</wp:posOffset>
            </wp:positionH>
            <wp:positionV relativeFrom="paragraph">
              <wp:posOffset>516255</wp:posOffset>
            </wp:positionV>
            <wp:extent cx="2971800" cy="2721610"/>
            <wp:effectExtent l="0" t="0" r="0" b="0"/>
            <wp:wrapThrough wrapText="bothSides">
              <wp:wrapPolygon edited="0">
                <wp:start x="0" y="0"/>
                <wp:lineTo x="0" y="21368"/>
                <wp:lineTo x="21415" y="21368"/>
                <wp:lineTo x="21415" y="0"/>
                <wp:lineTo x="0" y="0"/>
              </wp:wrapPolygon>
            </wp:wrapThrough>
            <wp:docPr id="4" name="Picture 4" descr="Macintosh HD:Users:lynnhu:ADealer:Human Touch:wellnessfurnitureca:ZeroG 4 for web:ZeroG-40_b_50216329a1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lynnhu:ADealer:Human Touch:wellnessfurnitureca:ZeroG 4 for web:ZeroG-40_b_50216329a150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72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63360" behindDoc="0" locked="0" layoutInCell="1" allowOverlap="1" wp14:anchorId="5C4B94ED" wp14:editId="5B94280D">
            <wp:simplePos x="0" y="0"/>
            <wp:positionH relativeFrom="column">
              <wp:posOffset>3314700</wp:posOffset>
            </wp:positionH>
            <wp:positionV relativeFrom="paragraph">
              <wp:posOffset>104140</wp:posOffset>
            </wp:positionV>
            <wp:extent cx="4228465" cy="2818765"/>
            <wp:effectExtent l="0" t="0" r="0" b="635"/>
            <wp:wrapThrough wrapText="bothSides">
              <wp:wrapPolygon edited="0">
                <wp:start x="0" y="0"/>
                <wp:lineTo x="0" y="21410"/>
                <wp:lineTo x="21409" y="21410"/>
                <wp:lineTo x="21409" y="0"/>
                <wp:lineTo x="0" y="0"/>
              </wp:wrapPolygon>
            </wp:wrapThrough>
            <wp:docPr id="5" name="Picture 5" descr="Macintosh HD:Users:lynnhu:ADealer:Human Touch:wellnessfurnitureca:ZeroG4 email:bone with foo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lynnhu:ADealer:Human Touch:wellnessfurnitureca:ZeroG4 email:bone with foot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8465" cy="281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F92F74" w14:textId="77777777" w:rsidR="00EC1EE4" w:rsidRDefault="00EC1EE4" w:rsidP="00234FD1"/>
    <w:p w14:paraId="4C9E2C23" w14:textId="77777777" w:rsidR="00EC1EE4" w:rsidRDefault="00EC1EE4" w:rsidP="00234FD1"/>
    <w:p w14:paraId="6B1020FD" w14:textId="77777777" w:rsidR="00EC1EE4" w:rsidRDefault="00EC1EE4" w:rsidP="00234FD1"/>
    <w:p w14:paraId="64CE87CA" w14:textId="77777777" w:rsidR="00EC1EE4" w:rsidRDefault="00EC1EE4" w:rsidP="00234FD1"/>
    <w:p w14:paraId="345D59F9" w14:textId="77777777" w:rsidR="00EC1EE4" w:rsidRPr="00E41DDE" w:rsidRDefault="00EC1EE4" w:rsidP="00EC1EE4">
      <w:pPr>
        <w:rPr>
          <w:sz w:val="28"/>
          <w:szCs w:val="28"/>
        </w:rPr>
      </w:pPr>
      <w:proofErr w:type="spellStart"/>
      <w:r w:rsidRPr="00E41DDE">
        <w:rPr>
          <w:sz w:val="28"/>
          <w:szCs w:val="28"/>
        </w:rPr>
        <w:t>ZeroG</w:t>
      </w:r>
      <w:proofErr w:type="spellEnd"/>
      <w:r w:rsidRPr="00E41DDE">
        <w:rPr>
          <w:sz w:val="28"/>
          <w:szCs w:val="28"/>
        </w:rPr>
        <w:t>™ 4.0 Immersion Seating</w:t>
      </w:r>
    </w:p>
    <w:p w14:paraId="7C5185D0" w14:textId="77777777" w:rsidR="00EC1EE4" w:rsidRPr="00E41DDE" w:rsidRDefault="00EC1EE4" w:rsidP="00EC1EE4">
      <w:pPr>
        <w:rPr>
          <w:b/>
          <w:bCs/>
          <w:sz w:val="28"/>
          <w:szCs w:val="28"/>
        </w:rPr>
      </w:pPr>
      <w:r w:rsidRPr="00E41DDE">
        <w:rPr>
          <w:b/>
          <w:bCs/>
          <w:sz w:val="28"/>
          <w:szCs w:val="28"/>
        </w:rPr>
        <w:t>$3,899.00</w:t>
      </w:r>
    </w:p>
    <w:p w14:paraId="09D5CA58" w14:textId="21980DF9" w:rsidR="00C61D84" w:rsidRPr="00C61D84" w:rsidRDefault="00C61D84" w:rsidP="00C61D84">
      <w:pPr>
        <w:rPr>
          <w:rFonts w:ascii="Helvetica" w:hAnsi="Helvetica"/>
          <w:color w:val="363230"/>
        </w:rPr>
      </w:pPr>
      <w:r>
        <w:rPr>
          <w:rFonts w:ascii="Helvetica" w:hAnsi="Helvetica"/>
          <w:color w:val="363230"/>
        </w:rPr>
        <w:t>R</w:t>
      </w:r>
      <w:r w:rsidRPr="00C61D84">
        <w:rPr>
          <w:rFonts w:ascii="Helvetica" w:hAnsi="Helvetica"/>
          <w:color w:val="363230"/>
        </w:rPr>
        <w:t xml:space="preserve">ecline to </w:t>
      </w:r>
      <w:proofErr w:type="gramStart"/>
      <w:r w:rsidRPr="00C61D84">
        <w:rPr>
          <w:rFonts w:ascii="Helvetica" w:hAnsi="Helvetica"/>
          <w:color w:val="363230"/>
        </w:rPr>
        <w:t>zero-gravity</w:t>
      </w:r>
      <w:proofErr w:type="gramEnd"/>
      <w:r w:rsidRPr="00C61D84">
        <w:rPr>
          <w:rFonts w:ascii="Helvetica" w:hAnsi="Helvetica"/>
          <w:color w:val="363230"/>
        </w:rPr>
        <w:t xml:space="preserve">, and simply point to where it </w:t>
      </w:r>
      <w:r>
        <w:rPr>
          <w:rFonts w:ascii="Helvetica" w:hAnsi="Helvetica"/>
          <w:color w:val="363230"/>
        </w:rPr>
        <w:t>hurts. This ‘personal chiropractor’</w:t>
      </w:r>
      <w:r w:rsidRPr="00C61D84">
        <w:rPr>
          <w:rFonts w:ascii="Helvetica" w:hAnsi="Helvetica"/>
          <w:color w:val="363230"/>
        </w:rPr>
        <w:t xml:space="preserve"> </w:t>
      </w:r>
      <w:r>
        <w:rPr>
          <w:rFonts w:ascii="Helvetica" w:hAnsi="Helvetica"/>
          <w:color w:val="363230"/>
        </w:rPr>
        <w:t xml:space="preserve">will leave </w:t>
      </w:r>
      <w:r w:rsidRPr="00C61D84">
        <w:rPr>
          <w:rFonts w:ascii="Helvetica" w:hAnsi="Helvetica"/>
          <w:color w:val="363230"/>
        </w:rPr>
        <w:t>you relaxed, rejuvenated and ready to live life to its fullest. Immerse yourself in wellness.</w:t>
      </w:r>
    </w:p>
    <w:p w14:paraId="623C3037" w14:textId="77777777" w:rsidR="00EC1EE4" w:rsidRDefault="00EC1EE4" w:rsidP="00234FD1"/>
    <w:p w14:paraId="3A129409" w14:textId="77777777" w:rsidR="00EC1EE4" w:rsidRDefault="00EC1EE4" w:rsidP="00234FD1"/>
    <w:p w14:paraId="75C5DFE1" w14:textId="77777777" w:rsidR="00EC1EE4" w:rsidRDefault="00EC1EE4" w:rsidP="00234FD1"/>
    <w:p w14:paraId="42758EF8" w14:textId="64B389E9" w:rsidR="00E41DDE" w:rsidRDefault="00E41DDE" w:rsidP="00234FD1">
      <w:r>
        <w:rPr>
          <w:noProof/>
          <w:lang w:val="en-US" w:eastAsia="en-US"/>
        </w:rPr>
        <w:drawing>
          <wp:anchor distT="0" distB="0" distL="114300" distR="114300" simplePos="0" relativeHeight="251664384" behindDoc="0" locked="0" layoutInCell="1" allowOverlap="1" wp14:anchorId="24B8F429" wp14:editId="71609FC9">
            <wp:simplePos x="0" y="0"/>
            <wp:positionH relativeFrom="column">
              <wp:posOffset>0</wp:posOffset>
            </wp:positionH>
            <wp:positionV relativeFrom="paragraph">
              <wp:posOffset>504190</wp:posOffset>
            </wp:positionV>
            <wp:extent cx="3931920" cy="3101975"/>
            <wp:effectExtent l="0" t="0" r="5080" b="0"/>
            <wp:wrapThrough wrapText="bothSides">
              <wp:wrapPolygon edited="0">
                <wp:start x="0" y="0"/>
                <wp:lineTo x="0" y="21401"/>
                <wp:lineTo x="21488" y="21401"/>
                <wp:lineTo x="21488" y="0"/>
                <wp:lineTo x="0" y="0"/>
              </wp:wrapPolygon>
            </wp:wrapThrough>
            <wp:docPr id="6" name="Picture 6" descr="Macintosh HD:Users:lynnhu:ADealer:Human Touch:wholebody7:wb7 web mobile:WB_7_5441710ca64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lynnhu:ADealer:Human Touch:wholebody7:wb7 web mobile:WB_7_5441710ca649d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920" cy="310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inline distT="0" distB="0" distL="0" distR="0" wp14:anchorId="40D237F1" wp14:editId="55DE4350">
            <wp:extent cx="2743200" cy="2578100"/>
            <wp:effectExtent l="0" t="0" r="0" b="12700"/>
            <wp:docPr id="7" name="Picture 7" descr="Macintosh HD:Users:lynnhu:ADealer:Human Touch:wholebody7:wb7 web mobile:WB_7_5420557cadd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lynnhu:ADealer:Human Touch:wholebody7:wb7 web mobile:WB_7_5420557cadda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57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D843D" w14:textId="77777777" w:rsidR="00E41DDE" w:rsidRPr="00E41DDE" w:rsidRDefault="00E41DDE" w:rsidP="00E41DDE"/>
    <w:p w14:paraId="50E9488C" w14:textId="77777777" w:rsidR="00E41DDE" w:rsidRPr="00E41DDE" w:rsidRDefault="00E41DDE" w:rsidP="00E41DDE"/>
    <w:p w14:paraId="76BF3F3D" w14:textId="77777777" w:rsidR="00E41DDE" w:rsidRPr="00E41DDE" w:rsidRDefault="00E41DDE" w:rsidP="00E41DDE"/>
    <w:p w14:paraId="27354E79" w14:textId="77777777" w:rsidR="00E41DDE" w:rsidRPr="00E41DDE" w:rsidRDefault="00E41DDE" w:rsidP="00E41DDE"/>
    <w:p w14:paraId="5FC0A316" w14:textId="77777777" w:rsidR="00E41DDE" w:rsidRPr="00E41DDE" w:rsidRDefault="00E41DDE" w:rsidP="00E41DDE"/>
    <w:p w14:paraId="5D9455B5" w14:textId="77777777" w:rsidR="00E41DDE" w:rsidRPr="00E41DDE" w:rsidRDefault="00E41DDE" w:rsidP="00E41DDE"/>
    <w:p w14:paraId="50D0B421" w14:textId="77777777" w:rsidR="00E41DDE" w:rsidRPr="00E41DDE" w:rsidRDefault="00E41DDE" w:rsidP="00E41DDE"/>
    <w:p w14:paraId="56BE8E47" w14:textId="719B32F9" w:rsidR="00E41DDE" w:rsidRDefault="00E41DDE" w:rsidP="00E41DDE"/>
    <w:p w14:paraId="23FCBF0D" w14:textId="77777777" w:rsidR="00E41DDE" w:rsidRPr="00E41DDE" w:rsidRDefault="00E41DDE" w:rsidP="00E41DDE">
      <w:pPr>
        <w:ind w:firstLine="720"/>
        <w:rPr>
          <w:sz w:val="28"/>
          <w:szCs w:val="28"/>
        </w:rPr>
      </w:pPr>
      <w:proofErr w:type="spellStart"/>
      <w:r w:rsidRPr="00E41DDE">
        <w:rPr>
          <w:sz w:val="28"/>
          <w:szCs w:val="28"/>
        </w:rPr>
        <w:t>WholeBody</w:t>
      </w:r>
      <w:proofErr w:type="spellEnd"/>
      <w:r w:rsidRPr="00E41DDE">
        <w:rPr>
          <w:sz w:val="28"/>
          <w:szCs w:val="28"/>
        </w:rPr>
        <w:t>® 7.1 Massage Chair</w:t>
      </w:r>
    </w:p>
    <w:p w14:paraId="323A1051" w14:textId="77777777" w:rsidR="00E41DDE" w:rsidRPr="00E41DDE" w:rsidRDefault="00E41DDE" w:rsidP="00E41DDE">
      <w:pPr>
        <w:ind w:firstLine="720"/>
        <w:rPr>
          <w:b/>
          <w:bCs/>
          <w:sz w:val="28"/>
          <w:szCs w:val="28"/>
        </w:rPr>
      </w:pPr>
      <w:r w:rsidRPr="00E41DDE">
        <w:rPr>
          <w:b/>
          <w:bCs/>
          <w:sz w:val="28"/>
          <w:szCs w:val="28"/>
        </w:rPr>
        <w:t>$2,499.00</w:t>
      </w:r>
    </w:p>
    <w:p w14:paraId="58851A3B" w14:textId="77777777" w:rsidR="00E41DDE" w:rsidRDefault="00E41DDE" w:rsidP="00E41DDE">
      <w:pPr>
        <w:ind w:left="720"/>
        <w:rPr>
          <w:sz w:val="28"/>
          <w:szCs w:val="28"/>
        </w:rPr>
      </w:pPr>
    </w:p>
    <w:p w14:paraId="04FF6277" w14:textId="586A3E23" w:rsidR="00E41DDE" w:rsidRPr="00E41DDE" w:rsidRDefault="00E41DDE" w:rsidP="00E41DDE">
      <w:pPr>
        <w:ind w:left="720"/>
        <w:rPr>
          <w:sz w:val="28"/>
          <w:szCs w:val="28"/>
        </w:rPr>
      </w:pPr>
      <w:r>
        <w:rPr>
          <w:sz w:val="28"/>
          <w:szCs w:val="28"/>
        </w:rPr>
        <w:t xml:space="preserve">Style </w:t>
      </w:r>
      <w:r w:rsidRPr="00E41DDE">
        <w:rPr>
          <w:sz w:val="28"/>
          <w:szCs w:val="28"/>
        </w:rPr>
        <w:t>and elegance while soothing comfort like a warm oil massage</w:t>
      </w:r>
    </w:p>
    <w:p w14:paraId="5ADA04DC" w14:textId="77777777" w:rsidR="00E41DDE" w:rsidRDefault="00E41DDE" w:rsidP="00E41DDE">
      <w:pPr>
        <w:ind w:firstLine="720"/>
        <w:rPr>
          <w:sz w:val="28"/>
          <w:szCs w:val="28"/>
        </w:rPr>
      </w:pPr>
    </w:p>
    <w:p w14:paraId="269BB3B4" w14:textId="77777777" w:rsidR="009151C5" w:rsidRDefault="009151C5" w:rsidP="00E41DDE">
      <w:pPr>
        <w:ind w:firstLine="720"/>
        <w:rPr>
          <w:sz w:val="28"/>
          <w:szCs w:val="28"/>
        </w:rPr>
      </w:pPr>
    </w:p>
    <w:p w14:paraId="0B06497D" w14:textId="77777777" w:rsidR="001F76F0" w:rsidRDefault="001F76F0" w:rsidP="00E41DDE">
      <w:pPr>
        <w:ind w:firstLine="720"/>
        <w:rPr>
          <w:sz w:val="28"/>
          <w:szCs w:val="28"/>
        </w:rPr>
      </w:pPr>
    </w:p>
    <w:p w14:paraId="0B3DEA26" w14:textId="77777777" w:rsidR="001F76F0" w:rsidRDefault="001F76F0" w:rsidP="00E41DDE">
      <w:pPr>
        <w:ind w:firstLine="720"/>
        <w:rPr>
          <w:sz w:val="28"/>
          <w:szCs w:val="28"/>
        </w:rPr>
      </w:pPr>
    </w:p>
    <w:p w14:paraId="3E49B597" w14:textId="61A75890" w:rsidR="009151C5" w:rsidRDefault="001F76F0" w:rsidP="00E41DDE">
      <w:pPr>
        <w:ind w:firstLine="720"/>
        <w:rPr>
          <w:sz w:val="28"/>
          <w:szCs w:val="28"/>
        </w:rPr>
      </w:pPr>
      <w:r>
        <w:rPr>
          <w:noProof/>
          <w:sz w:val="28"/>
          <w:szCs w:val="28"/>
          <w:lang w:val="en-US" w:eastAsia="en-US"/>
        </w:rPr>
        <w:drawing>
          <wp:inline distT="0" distB="0" distL="0" distR="0" wp14:anchorId="18BE14DD" wp14:editId="4378B89E">
            <wp:extent cx="3395706" cy="2160905"/>
            <wp:effectExtent l="0" t="0" r="8255" b="0"/>
            <wp:docPr id="8" name="Picture 8" descr="Macintosh HD:Users:lynnhu:ADealer:Human Touch:wellnessfurnitureca:pcr for web1:00004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lynnhu:ADealer:Human Touch:wellnessfurnitureca:pcr for web1:0000470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636" cy="2161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val="en-US" w:eastAsia="en-US"/>
        </w:rPr>
        <w:drawing>
          <wp:inline distT="0" distB="0" distL="0" distR="0" wp14:anchorId="2F32D906" wp14:editId="3BAD864F">
            <wp:extent cx="2674677" cy="1777365"/>
            <wp:effectExtent l="0" t="0" r="0" b="635"/>
            <wp:docPr id="9" name="Picture 9" descr="Macintosh HD:Users:lynnhu:ADealer:Human Touch:wellnessfurnitureca:pcr man cong_opt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lynnhu:ADealer:Human Touch:wellnessfurnitureca:pcr man cong_opt 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355" cy="1777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83A59" w14:textId="77777777" w:rsidR="009151C5" w:rsidRDefault="009151C5" w:rsidP="00E41DDE">
      <w:pPr>
        <w:ind w:firstLine="720"/>
        <w:rPr>
          <w:sz w:val="28"/>
          <w:szCs w:val="28"/>
        </w:rPr>
      </w:pPr>
    </w:p>
    <w:p w14:paraId="5362C159" w14:textId="77777777" w:rsidR="009151C5" w:rsidRPr="009151C5" w:rsidRDefault="009151C5" w:rsidP="009151C5">
      <w:pPr>
        <w:ind w:firstLine="720"/>
        <w:rPr>
          <w:sz w:val="28"/>
          <w:szCs w:val="28"/>
        </w:rPr>
      </w:pPr>
      <w:r w:rsidRPr="009151C5">
        <w:rPr>
          <w:sz w:val="28"/>
          <w:szCs w:val="28"/>
        </w:rPr>
        <w:t xml:space="preserve">PC-510 Classic Power </w:t>
      </w:r>
      <w:proofErr w:type="gramStart"/>
      <w:r w:rsidRPr="009151C5">
        <w:rPr>
          <w:sz w:val="28"/>
          <w:szCs w:val="28"/>
        </w:rPr>
        <w:t>Zero-Gravity</w:t>
      </w:r>
      <w:proofErr w:type="gramEnd"/>
      <w:r w:rsidRPr="009151C5">
        <w:rPr>
          <w:sz w:val="28"/>
          <w:szCs w:val="28"/>
        </w:rPr>
        <w:t xml:space="preserve"> Recliner</w:t>
      </w:r>
    </w:p>
    <w:p w14:paraId="0EA04EBF" w14:textId="77777777" w:rsidR="009151C5" w:rsidRPr="009151C5" w:rsidRDefault="009151C5" w:rsidP="009151C5">
      <w:pPr>
        <w:ind w:firstLine="720"/>
        <w:rPr>
          <w:b/>
          <w:bCs/>
          <w:sz w:val="28"/>
          <w:szCs w:val="28"/>
        </w:rPr>
      </w:pPr>
      <w:r w:rsidRPr="009151C5">
        <w:rPr>
          <w:b/>
          <w:bCs/>
          <w:sz w:val="28"/>
          <w:szCs w:val="28"/>
        </w:rPr>
        <w:t>$3,399.00–$3,699.00</w:t>
      </w:r>
    </w:p>
    <w:p w14:paraId="2BA7E35C" w14:textId="6980A890" w:rsidR="001F76F0" w:rsidRPr="001F76F0" w:rsidRDefault="001F76F0" w:rsidP="001F76F0">
      <w:pPr>
        <w:numPr>
          <w:ilvl w:val="0"/>
          <w:numId w:val="1"/>
        </w:numPr>
        <w:rPr>
          <w:sz w:val="28"/>
          <w:szCs w:val="28"/>
        </w:rPr>
      </w:pPr>
      <w:r w:rsidRPr="001F76F0">
        <w:rPr>
          <w:sz w:val="28"/>
          <w:szCs w:val="28"/>
        </w:rPr>
        <w:t xml:space="preserve">Smooth power recline with digital acceleration </w:t>
      </w:r>
    </w:p>
    <w:p w14:paraId="62CA1491" w14:textId="77777777" w:rsidR="001F76F0" w:rsidRPr="001F76F0" w:rsidRDefault="001F76F0" w:rsidP="001F76F0">
      <w:pPr>
        <w:numPr>
          <w:ilvl w:val="0"/>
          <w:numId w:val="1"/>
        </w:numPr>
        <w:rPr>
          <w:sz w:val="28"/>
          <w:szCs w:val="28"/>
        </w:rPr>
      </w:pPr>
      <w:r w:rsidRPr="001F76F0">
        <w:rPr>
          <w:sz w:val="28"/>
          <w:szCs w:val="28"/>
        </w:rPr>
        <w:t>Subtle thumb-control lever</w:t>
      </w:r>
    </w:p>
    <w:p w14:paraId="7D83D7D6" w14:textId="77777777" w:rsidR="001F76F0" w:rsidRPr="001F76F0" w:rsidRDefault="001F76F0" w:rsidP="001F76F0">
      <w:pPr>
        <w:numPr>
          <w:ilvl w:val="0"/>
          <w:numId w:val="1"/>
        </w:numPr>
        <w:rPr>
          <w:sz w:val="28"/>
          <w:szCs w:val="28"/>
        </w:rPr>
      </w:pPr>
      <w:r w:rsidRPr="001F76F0">
        <w:rPr>
          <w:sz w:val="28"/>
          <w:szCs w:val="28"/>
        </w:rPr>
        <w:t>Sleek ergonomic pad design</w:t>
      </w:r>
    </w:p>
    <w:p w14:paraId="45FC32CA" w14:textId="77777777" w:rsidR="001F76F0" w:rsidRPr="001F76F0" w:rsidRDefault="001F76F0" w:rsidP="001F76F0">
      <w:pPr>
        <w:numPr>
          <w:ilvl w:val="0"/>
          <w:numId w:val="1"/>
        </w:numPr>
        <w:rPr>
          <w:sz w:val="28"/>
          <w:szCs w:val="28"/>
        </w:rPr>
      </w:pPr>
      <w:r w:rsidRPr="001F76F0">
        <w:rPr>
          <w:sz w:val="28"/>
          <w:szCs w:val="28"/>
        </w:rPr>
        <w:t>High density lumbar support</w:t>
      </w:r>
    </w:p>
    <w:p w14:paraId="77354792" w14:textId="77777777" w:rsidR="001F76F0" w:rsidRPr="001F76F0" w:rsidRDefault="001F76F0" w:rsidP="001F76F0">
      <w:pPr>
        <w:numPr>
          <w:ilvl w:val="0"/>
          <w:numId w:val="1"/>
        </w:numPr>
        <w:rPr>
          <w:sz w:val="28"/>
          <w:szCs w:val="28"/>
        </w:rPr>
      </w:pPr>
      <w:r w:rsidRPr="001F76F0">
        <w:rPr>
          <w:sz w:val="28"/>
          <w:szCs w:val="28"/>
        </w:rPr>
        <w:t>Sculpted leg accents with integrated floor guides</w:t>
      </w:r>
    </w:p>
    <w:p w14:paraId="5207A439" w14:textId="77777777" w:rsidR="001F76F0" w:rsidRPr="001F76F0" w:rsidRDefault="001F76F0" w:rsidP="001F76F0">
      <w:pPr>
        <w:numPr>
          <w:ilvl w:val="0"/>
          <w:numId w:val="1"/>
        </w:numPr>
        <w:rPr>
          <w:sz w:val="28"/>
          <w:szCs w:val="28"/>
        </w:rPr>
      </w:pPr>
      <w:r w:rsidRPr="001F76F0">
        <w:rPr>
          <w:sz w:val="28"/>
          <w:szCs w:val="28"/>
        </w:rPr>
        <w:t>Articulating headrest</w:t>
      </w:r>
    </w:p>
    <w:p w14:paraId="0A340609" w14:textId="77777777" w:rsidR="001F76F0" w:rsidRDefault="001F76F0" w:rsidP="001F76F0">
      <w:pPr>
        <w:numPr>
          <w:ilvl w:val="0"/>
          <w:numId w:val="1"/>
        </w:numPr>
        <w:rPr>
          <w:sz w:val="28"/>
          <w:szCs w:val="28"/>
        </w:rPr>
      </w:pPr>
      <w:r w:rsidRPr="001F76F0">
        <w:rPr>
          <w:sz w:val="28"/>
          <w:szCs w:val="28"/>
        </w:rPr>
        <w:t xml:space="preserve">Hand-carved and hand-stained 100% renewable solid </w:t>
      </w:r>
      <w:proofErr w:type="spellStart"/>
      <w:r w:rsidRPr="001F76F0">
        <w:rPr>
          <w:sz w:val="28"/>
          <w:szCs w:val="28"/>
        </w:rPr>
        <w:t>parawood</w:t>
      </w:r>
      <w:proofErr w:type="spellEnd"/>
      <w:r w:rsidRPr="001F76F0">
        <w:rPr>
          <w:sz w:val="28"/>
          <w:szCs w:val="28"/>
        </w:rPr>
        <w:t xml:space="preserve"> base</w:t>
      </w:r>
    </w:p>
    <w:p w14:paraId="0DED110F" w14:textId="77777777" w:rsidR="009A543D" w:rsidRDefault="009A543D" w:rsidP="009A543D">
      <w:pPr>
        <w:rPr>
          <w:sz w:val="28"/>
          <w:szCs w:val="28"/>
        </w:rPr>
      </w:pPr>
    </w:p>
    <w:p w14:paraId="5AB43222" w14:textId="77777777" w:rsidR="009A543D" w:rsidRDefault="009A543D" w:rsidP="009A543D">
      <w:pPr>
        <w:rPr>
          <w:sz w:val="28"/>
          <w:szCs w:val="28"/>
        </w:rPr>
      </w:pPr>
    </w:p>
    <w:p w14:paraId="4DF41958" w14:textId="77777777" w:rsidR="009A543D" w:rsidRDefault="009A543D" w:rsidP="009A543D">
      <w:pPr>
        <w:rPr>
          <w:sz w:val="28"/>
          <w:szCs w:val="28"/>
        </w:rPr>
      </w:pPr>
    </w:p>
    <w:p w14:paraId="287D1A64" w14:textId="77777777" w:rsidR="009A543D" w:rsidRDefault="009A543D" w:rsidP="009A543D">
      <w:pPr>
        <w:rPr>
          <w:sz w:val="28"/>
          <w:szCs w:val="28"/>
        </w:rPr>
      </w:pPr>
    </w:p>
    <w:p w14:paraId="626A2480" w14:textId="77777777" w:rsidR="009A543D" w:rsidRDefault="009A543D" w:rsidP="009A543D">
      <w:pPr>
        <w:rPr>
          <w:sz w:val="28"/>
          <w:szCs w:val="28"/>
        </w:rPr>
      </w:pPr>
    </w:p>
    <w:p w14:paraId="1D0728DB" w14:textId="77777777" w:rsidR="009A543D" w:rsidRDefault="009A543D" w:rsidP="009A543D">
      <w:pPr>
        <w:rPr>
          <w:sz w:val="28"/>
          <w:szCs w:val="28"/>
        </w:rPr>
      </w:pPr>
    </w:p>
    <w:p w14:paraId="36B711AE" w14:textId="77777777" w:rsidR="009A543D" w:rsidRDefault="009A543D" w:rsidP="009A543D">
      <w:pPr>
        <w:rPr>
          <w:sz w:val="28"/>
          <w:szCs w:val="28"/>
        </w:rPr>
      </w:pPr>
    </w:p>
    <w:p w14:paraId="282E1BED" w14:textId="77777777" w:rsidR="009A543D" w:rsidRDefault="009A543D" w:rsidP="009A543D">
      <w:pPr>
        <w:rPr>
          <w:sz w:val="28"/>
          <w:szCs w:val="28"/>
        </w:rPr>
      </w:pPr>
    </w:p>
    <w:p w14:paraId="0BF2132A" w14:textId="77777777" w:rsidR="009A543D" w:rsidRDefault="009A543D" w:rsidP="009A543D">
      <w:pPr>
        <w:rPr>
          <w:sz w:val="28"/>
          <w:szCs w:val="28"/>
        </w:rPr>
      </w:pPr>
    </w:p>
    <w:p w14:paraId="60D5F159" w14:textId="77777777" w:rsidR="009A543D" w:rsidRDefault="009A543D" w:rsidP="009A543D">
      <w:pPr>
        <w:rPr>
          <w:sz w:val="28"/>
          <w:szCs w:val="28"/>
        </w:rPr>
      </w:pPr>
    </w:p>
    <w:p w14:paraId="0A98BAED" w14:textId="77777777" w:rsidR="009A543D" w:rsidRPr="001F76F0" w:rsidRDefault="009A543D" w:rsidP="009A543D">
      <w:pPr>
        <w:rPr>
          <w:sz w:val="28"/>
          <w:szCs w:val="28"/>
        </w:rPr>
      </w:pPr>
    </w:p>
    <w:p w14:paraId="18732FAB" w14:textId="77777777" w:rsidR="009151C5" w:rsidRDefault="009151C5" w:rsidP="00E41DDE">
      <w:pPr>
        <w:ind w:firstLine="720"/>
        <w:rPr>
          <w:sz w:val="28"/>
          <w:szCs w:val="28"/>
        </w:rPr>
      </w:pPr>
    </w:p>
    <w:p w14:paraId="3AB7720C" w14:textId="6E85653D" w:rsidR="00EE25E7" w:rsidRDefault="00EE25E7" w:rsidP="00E41DDE">
      <w:pPr>
        <w:ind w:firstLine="720"/>
        <w:rPr>
          <w:sz w:val="28"/>
          <w:szCs w:val="28"/>
        </w:rPr>
      </w:pPr>
    </w:p>
    <w:p w14:paraId="2A9EF78C" w14:textId="0E89D464" w:rsidR="00EE25E7" w:rsidRDefault="009A543D" w:rsidP="00E41DDE">
      <w:pPr>
        <w:ind w:firstLine="720"/>
        <w:rPr>
          <w:sz w:val="28"/>
          <w:szCs w:val="28"/>
        </w:rPr>
      </w:pPr>
      <w:r>
        <w:rPr>
          <w:noProof/>
          <w:sz w:val="28"/>
          <w:szCs w:val="28"/>
          <w:lang w:val="en-US" w:eastAsia="en-US"/>
        </w:rPr>
        <w:drawing>
          <wp:anchor distT="0" distB="0" distL="114300" distR="114300" simplePos="0" relativeHeight="251665408" behindDoc="0" locked="0" layoutInCell="1" allowOverlap="1" wp14:anchorId="3AEAFB84" wp14:editId="36419B3C">
            <wp:simplePos x="0" y="0"/>
            <wp:positionH relativeFrom="column">
              <wp:posOffset>3086100</wp:posOffset>
            </wp:positionH>
            <wp:positionV relativeFrom="paragraph">
              <wp:posOffset>111760</wp:posOffset>
            </wp:positionV>
            <wp:extent cx="2857500" cy="2654935"/>
            <wp:effectExtent l="0" t="0" r="12700" b="12065"/>
            <wp:wrapThrough wrapText="bothSides">
              <wp:wrapPolygon edited="0">
                <wp:start x="0" y="0"/>
                <wp:lineTo x="0" y="21492"/>
                <wp:lineTo x="21504" y="21492"/>
                <wp:lineTo x="21504" y="0"/>
                <wp:lineTo x="0" y="0"/>
              </wp:wrapPolygon>
            </wp:wrapThrough>
            <wp:docPr id="11" name="Picture 11" descr="Macintosh HD:Users:lynnhu:ADealer:Human Touch:wellnessfurnitureca:0925 1360:HT-1360 for web:HT-1360 brow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cintosh HD:Users:lynnhu:ADealer:Human Touch:wellnessfurnitureca:0925 1360:HT-1360 for web:HT-1360 brown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65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25E7">
        <w:rPr>
          <w:noProof/>
          <w:sz w:val="28"/>
          <w:szCs w:val="28"/>
          <w:lang w:val="en-US" w:eastAsia="en-US"/>
        </w:rPr>
        <w:drawing>
          <wp:inline distT="0" distB="0" distL="0" distR="0" wp14:anchorId="4F99D2F8" wp14:editId="6620482B">
            <wp:extent cx="2514600" cy="2449406"/>
            <wp:effectExtent l="0" t="0" r="0" b="0"/>
            <wp:docPr id="13" name="Picture 13" descr="Macintosh HD:Users:lynnhu:ADealer:Human Touch:wellnessfurnitureca:0925 1360:000045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lynnhu:ADealer:Human Touch:wellnessfurnitureca:0925 1360:0000458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899" cy="2449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7D68A" w14:textId="77777777" w:rsidR="009A543D" w:rsidRDefault="009A543D" w:rsidP="00E41DDE">
      <w:pPr>
        <w:ind w:firstLine="720"/>
        <w:rPr>
          <w:sz w:val="28"/>
          <w:szCs w:val="28"/>
        </w:rPr>
      </w:pPr>
    </w:p>
    <w:p w14:paraId="7EFE27B3" w14:textId="77777777" w:rsidR="009A543D" w:rsidRDefault="009A543D" w:rsidP="00E41DDE">
      <w:pPr>
        <w:ind w:firstLine="720"/>
        <w:rPr>
          <w:sz w:val="28"/>
          <w:szCs w:val="28"/>
        </w:rPr>
      </w:pPr>
    </w:p>
    <w:p w14:paraId="049A05EA" w14:textId="77777777" w:rsidR="009A543D" w:rsidRPr="009A543D" w:rsidRDefault="009A543D" w:rsidP="009A543D">
      <w:pPr>
        <w:ind w:firstLine="720"/>
        <w:rPr>
          <w:sz w:val="28"/>
          <w:szCs w:val="28"/>
        </w:rPr>
      </w:pPr>
      <w:r w:rsidRPr="009A543D">
        <w:rPr>
          <w:sz w:val="28"/>
          <w:szCs w:val="28"/>
        </w:rPr>
        <w:t>HT-1360 Elite Foot and Calf Massager</w:t>
      </w:r>
    </w:p>
    <w:p w14:paraId="2F8B90C0" w14:textId="4196A71E" w:rsidR="00EE25E7" w:rsidRPr="009A543D" w:rsidRDefault="009A543D" w:rsidP="009A543D">
      <w:pPr>
        <w:ind w:firstLine="720"/>
        <w:rPr>
          <w:b/>
          <w:bCs/>
          <w:sz w:val="28"/>
          <w:szCs w:val="28"/>
        </w:rPr>
      </w:pPr>
      <w:r w:rsidRPr="009A543D">
        <w:rPr>
          <w:b/>
          <w:bCs/>
          <w:sz w:val="28"/>
          <w:szCs w:val="28"/>
        </w:rPr>
        <w:t>$579.00</w:t>
      </w:r>
    </w:p>
    <w:p w14:paraId="183CD5E4" w14:textId="77777777" w:rsidR="00EE25E7" w:rsidRDefault="00EE25E7" w:rsidP="00E41DDE">
      <w:pPr>
        <w:ind w:firstLine="720"/>
        <w:rPr>
          <w:sz w:val="28"/>
          <w:szCs w:val="28"/>
        </w:rPr>
      </w:pPr>
    </w:p>
    <w:p w14:paraId="2908A026" w14:textId="561E92E1" w:rsidR="00EE25E7" w:rsidRPr="00EE25E7" w:rsidRDefault="009A543D" w:rsidP="00EE25E7">
      <w:pPr>
        <w:ind w:firstLine="720"/>
        <w:rPr>
          <w:sz w:val="28"/>
          <w:szCs w:val="28"/>
        </w:rPr>
      </w:pPr>
      <w:r>
        <w:rPr>
          <w:sz w:val="28"/>
          <w:szCs w:val="28"/>
        </w:rPr>
        <w:t>The latest r</w:t>
      </w:r>
      <w:bookmarkStart w:id="0" w:name="_GoBack"/>
      <w:bookmarkEnd w:id="0"/>
      <w:r w:rsidR="00EE25E7" w:rsidRPr="00EE25E7">
        <w:rPr>
          <w:sz w:val="28"/>
          <w:szCs w:val="28"/>
        </w:rPr>
        <w:t>obotic foot and calf massage technology with soothing vibration, doubling as a comfortable footrest in a snap. </w:t>
      </w:r>
    </w:p>
    <w:p w14:paraId="70E651E2" w14:textId="08094AF5" w:rsidR="00EE25E7" w:rsidRPr="00E41DDE" w:rsidRDefault="00EE25E7" w:rsidP="00E41DDE">
      <w:pPr>
        <w:ind w:firstLine="720"/>
        <w:rPr>
          <w:sz w:val="28"/>
          <w:szCs w:val="28"/>
        </w:rPr>
      </w:pPr>
    </w:p>
    <w:sectPr w:rsidR="00EE25E7" w:rsidRPr="00E41DDE" w:rsidSect="001F76F0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3AC1033"/>
    <w:multiLevelType w:val="multilevel"/>
    <w:tmpl w:val="724C71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4FD1"/>
    <w:rsid w:val="00010FF9"/>
    <w:rsid w:val="00027614"/>
    <w:rsid w:val="001F76F0"/>
    <w:rsid w:val="00234FD1"/>
    <w:rsid w:val="00346CA7"/>
    <w:rsid w:val="003B7A8E"/>
    <w:rsid w:val="006F6CC0"/>
    <w:rsid w:val="009151C5"/>
    <w:rsid w:val="009A543D"/>
    <w:rsid w:val="00C61D84"/>
    <w:rsid w:val="00E41DDE"/>
    <w:rsid w:val="00EC1EE4"/>
    <w:rsid w:val="00EE25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35B366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4FD1"/>
    <w:rPr>
      <w:lang w:val="en-CA" w:eastAsia="ja-JP"/>
    </w:rPr>
  </w:style>
  <w:style w:type="paragraph" w:styleId="Heading1">
    <w:name w:val="heading 1"/>
    <w:basedOn w:val="Normal"/>
    <w:link w:val="Heading1Char"/>
    <w:uiPriority w:val="9"/>
    <w:qFormat/>
    <w:rsid w:val="00234FD1"/>
    <w:pPr>
      <w:spacing w:before="100" w:beforeAutospacing="1" w:after="100" w:afterAutospacing="1"/>
      <w:outlineLvl w:val="0"/>
    </w:pPr>
    <w:rPr>
      <w:rFonts w:ascii="Times" w:hAnsi="Times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34FD1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4FD1"/>
    <w:rPr>
      <w:rFonts w:ascii="Lucida Grande" w:hAnsi="Lucida Grande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234FD1"/>
    <w:rPr>
      <w:rFonts w:ascii="Times" w:hAnsi="Times"/>
      <w:b/>
      <w:bCs/>
      <w:kern w:val="36"/>
      <w:sz w:val="48"/>
      <w:szCs w:val="48"/>
      <w:lang w:val="en-CA"/>
    </w:rPr>
  </w:style>
  <w:style w:type="paragraph" w:customStyle="1" w:styleId="price">
    <w:name w:val="price"/>
    <w:basedOn w:val="Normal"/>
    <w:rsid w:val="00234FD1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character" w:customStyle="1" w:styleId="amount">
    <w:name w:val="amount"/>
    <w:basedOn w:val="DefaultParagraphFont"/>
    <w:rsid w:val="00234FD1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4FD1"/>
    <w:rPr>
      <w:lang w:val="en-CA" w:eastAsia="ja-JP"/>
    </w:rPr>
  </w:style>
  <w:style w:type="paragraph" w:styleId="Heading1">
    <w:name w:val="heading 1"/>
    <w:basedOn w:val="Normal"/>
    <w:link w:val="Heading1Char"/>
    <w:uiPriority w:val="9"/>
    <w:qFormat/>
    <w:rsid w:val="00234FD1"/>
    <w:pPr>
      <w:spacing w:before="100" w:beforeAutospacing="1" w:after="100" w:afterAutospacing="1"/>
      <w:outlineLvl w:val="0"/>
    </w:pPr>
    <w:rPr>
      <w:rFonts w:ascii="Times" w:hAnsi="Times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34FD1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4FD1"/>
    <w:rPr>
      <w:rFonts w:ascii="Lucida Grande" w:hAnsi="Lucida Grande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234FD1"/>
    <w:rPr>
      <w:rFonts w:ascii="Times" w:hAnsi="Times"/>
      <w:b/>
      <w:bCs/>
      <w:kern w:val="36"/>
      <w:sz w:val="48"/>
      <w:szCs w:val="48"/>
      <w:lang w:val="en-CA"/>
    </w:rPr>
  </w:style>
  <w:style w:type="paragraph" w:customStyle="1" w:styleId="price">
    <w:name w:val="price"/>
    <w:basedOn w:val="Normal"/>
    <w:rsid w:val="00234FD1"/>
    <w:pPr>
      <w:spacing w:before="100" w:beforeAutospacing="1" w:after="100" w:afterAutospacing="1"/>
    </w:pPr>
    <w:rPr>
      <w:rFonts w:ascii="Times" w:hAnsi="Times"/>
      <w:sz w:val="20"/>
      <w:szCs w:val="20"/>
    </w:rPr>
  </w:style>
  <w:style w:type="character" w:customStyle="1" w:styleId="amount">
    <w:name w:val="amount"/>
    <w:basedOn w:val="DefaultParagraphFont"/>
    <w:rsid w:val="00234FD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6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5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53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243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93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52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527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8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85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322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5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2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98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317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363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9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90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81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85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41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3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833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548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jpeg"/><Relationship Id="rId12" Type="http://schemas.openxmlformats.org/officeDocument/2006/relationships/image" Target="media/image7.jpeg"/><Relationship Id="rId13" Type="http://schemas.openxmlformats.org/officeDocument/2006/relationships/image" Target="media/image8.jpeg"/><Relationship Id="rId14" Type="http://schemas.openxmlformats.org/officeDocument/2006/relationships/image" Target="media/image9.jpeg"/><Relationship Id="rId15" Type="http://schemas.openxmlformats.org/officeDocument/2006/relationships/image" Target="media/image10.jpeg"/><Relationship Id="rId16" Type="http://schemas.openxmlformats.org/officeDocument/2006/relationships/image" Target="media/image11.jpeg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4</Pages>
  <Words>169</Words>
  <Characters>966</Characters>
  <Application>Microsoft Macintosh Word</Application>
  <DocSecurity>0</DocSecurity>
  <Lines>8</Lines>
  <Paragraphs>2</Paragraphs>
  <ScaleCrop>false</ScaleCrop>
  <Company>Better Lounge Company</Company>
  <LinksUpToDate>false</LinksUpToDate>
  <CharactersWithSpaces>1133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6</cp:revision>
  <dcterms:created xsi:type="dcterms:W3CDTF">2014-11-22T04:04:00Z</dcterms:created>
  <dcterms:modified xsi:type="dcterms:W3CDTF">2014-11-22T04:56:00Z</dcterms:modified>
</cp:coreProperties>
</file>